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15" w:rsidRPr="002A1815" w:rsidRDefault="002A1815" w:rsidP="002A1815">
      <w:pPr>
        <w:spacing w:after="255" w:line="300" w:lineRule="atLeast"/>
        <w:outlineLvl w:val="1"/>
        <w:rPr>
          <w:rFonts w:ascii="Arial" w:eastAsia="Times New Roman" w:hAnsi="Arial" w:cs="Arial"/>
          <w:b/>
          <w:bCs/>
          <w:color w:val="4D4D4D"/>
          <w:sz w:val="27"/>
          <w:szCs w:val="27"/>
          <w:lang w:eastAsia="ru-RU"/>
        </w:rPr>
      </w:pPr>
      <w:r w:rsidRPr="002A1815">
        <w:rPr>
          <w:rFonts w:ascii="Arial" w:eastAsia="Times New Roman" w:hAnsi="Arial" w:cs="Arial"/>
          <w:b/>
          <w:bCs/>
          <w:color w:val="4D4D4D"/>
          <w:sz w:val="27"/>
          <w:szCs w:val="27"/>
          <w:lang w:eastAsia="ru-RU"/>
        </w:rPr>
        <w:t>Постановление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2A1815" w:rsidRPr="002A1815" w:rsidRDefault="002A1815" w:rsidP="002A1815">
      <w:pPr>
        <w:spacing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17 ноября 2016</w:t>
      </w:r>
    </w:p>
    <w:p w:rsidR="002A1815" w:rsidRPr="002A1815" w:rsidRDefault="002A1815" w:rsidP="002A1815">
      <w:pPr>
        <w:spacing w:after="255" w:line="240" w:lineRule="auto"/>
        <w:rPr>
          <w:rFonts w:ascii="Arial" w:eastAsia="Times New Roman" w:hAnsi="Arial" w:cs="Arial"/>
          <w:color w:val="000000"/>
          <w:sz w:val="21"/>
          <w:szCs w:val="21"/>
          <w:lang w:eastAsia="ru-RU"/>
        </w:rPr>
      </w:pPr>
      <w:bookmarkStart w:id="0" w:name="0"/>
      <w:bookmarkEnd w:id="0"/>
      <w:r w:rsidRPr="002A1815">
        <w:rPr>
          <w:rFonts w:ascii="Arial" w:eastAsia="Times New Roman" w:hAnsi="Arial" w:cs="Arial"/>
          <w:color w:val="000000"/>
          <w:sz w:val="21"/>
          <w:szCs w:val="21"/>
          <w:lang w:eastAsia="ru-RU"/>
        </w:rPr>
        <w:t>В соответствии с Федеральным законом "Об отходах производства и потребления" Правительство Российской Федерации постановляет:</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 Утвердить прилагаемые Правила обращения с твердыми коммунальными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 Утвердить прилагаемую форму типового договора на оказание услуг по обращению с твердыми коммунальными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3. Подпункт "г" пункта 1 постановления Правительства Российской Федерации от 25 августа 2008 г. №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 35, ст. 4037) дополнить словами ", транспортирования твердых коммунальных отходов".</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2A1815" w:rsidRPr="002A1815" w:rsidTr="002A1815">
        <w:tc>
          <w:tcPr>
            <w:tcW w:w="2500" w:type="pct"/>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Председатель Правительства</w:t>
            </w:r>
            <w:r w:rsidRPr="002A1815">
              <w:rPr>
                <w:rFonts w:ascii="Times New Roman" w:eastAsia="Times New Roman" w:hAnsi="Times New Roman" w:cs="Times New Roman"/>
                <w:sz w:val="24"/>
                <w:szCs w:val="24"/>
                <w:lang w:eastAsia="ru-RU"/>
              </w:rPr>
              <w:br/>
              <w:t>Российской Федерации</w:t>
            </w:r>
          </w:p>
        </w:tc>
        <w:tc>
          <w:tcPr>
            <w:tcW w:w="2500" w:type="pct"/>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Д. Медведев</w:t>
            </w:r>
          </w:p>
        </w:tc>
      </w:tr>
    </w:tbl>
    <w:p w:rsidR="002A1815" w:rsidRPr="002A1815" w:rsidRDefault="002A1815" w:rsidP="002A1815">
      <w:pPr>
        <w:spacing w:after="255" w:line="270" w:lineRule="atLeast"/>
        <w:outlineLvl w:val="2"/>
        <w:rPr>
          <w:rFonts w:ascii="Arial" w:eastAsia="Times New Roman" w:hAnsi="Arial" w:cs="Arial"/>
          <w:b/>
          <w:bCs/>
          <w:color w:val="333333"/>
          <w:sz w:val="26"/>
          <w:szCs w:val="26"/>
          <w:lang w:eastAsia="ru-RU"/>
        </w:rPr>
      </w:pPr>
      <w:r w:rsidRPr="002A1815">
        <w:rPr>
          <w:rFonts w:ascii="Arial" w:eastAsia="Times New Roman" w:hAnsi="Arial" w:cs="Arial"/>
          <w:b/>
          <w:bCs/>
          <w:color w:val="333333"/>
          <w:sz w:val="26"/>
          <w:szCs w:val="26"/>
          <w:lang w:eastAsia="ru-RU"/>
        </w:rPr>
        <w:t>Правила</w:t>
      </w:r>
      <w:r w:rsidRPr="002A1815">
        <w:rPr>
          <w:rFonts w:ascii="Arial" w:eastAsia="Times New Roman" w:hAnsi="Arial" w:cs="Arial"/>
          <w:b/>
          <w:bCs/>
          <w:color w:val="333333"/>
          <w:sz w:val="26"/>
          <w:szCs w:val="26"/>
          <w:lang w:eastAsia="ru-RU"/>
        </w:rPr>
        <w:br/>
        <w:t>обращения с твердыми коммунальными отходами</w:t>
      </w:r>
      <w:r w:rsidRPr="002A1815">
        <w:rPr>
          <w:rFonts w:ascii="Arial" w:eastAsia="Times New Roman" w:hAnsi="Arial" w:cs="Arial"/>
          <w:b/>
          <w:bCs/>
          <w:color w:val="333333"/>
          <w:sz w:val="26"/>
          <w:szCs w:val="26"/>
          <w:lang w:eastAsia="ru-RU"/>
        </w:rPr>
        <w:br/>
        <w:t>(утв. постановлением Правительства РФ от 12 ноября 2016 г. № 1156)</w:t>
      </w:r>
    </w:p>
    <w:p w:rsidR="002A1815" w:rsidRPr="002A1815" w:rsidRDefault="002A1815" w:rsidP="002A1815">
      <w:pPr>
        <w:spacing w:after="255" w:line="270" w:lineRule="atLeast"/>
        <w:outlineLvl w:val="2"/>
        <w:rPr>
          <w:rFonts w:ascii="Arial" w:eastAsia="Times New Roman" w:hAnsi="Arial" w:cs="Arial"/>
          <w:b/>
          <w:bCs/>
          <w:color w:val="333333"/>
          <w:sz w:val="26"/>
          <w:szCs w:val="26"/>
          <w:lang w:eastAsia="ru-RU"/>
        </w:rPr>
      </w:pPr>
      <w:r w:rsidRPr="002A1815">
        <w:rPr>
          <w:rFonts w:ascii="Arial" w:eastAsia="Times New Roman" w:hAnsi="Arial" w:cs="Arial"/>
          <w:b/>
          <w:bCs/>
          <w:color w:val="333333"/>
          <w:sz w:val="26"/>
          <w:szCs w:val="26"/>
          <w:lang w:eastAsia="ru-RU"/>
        </w:rPr>
        <w:t>I. Общие положения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 В настоящих Правилах применяются следующие понятия: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"бункер" - мусоросборник, предназначенный для складирования крупногабаритных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"мусоровоз" - транспортное средство категории N, используемое для перевозки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Региональный оператор осуществляет cбор,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6. 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7. В случае если до даты начала обращения с отходами, указанной в соглашении, заключенном органом исполнительной власти субъекта Российской Федерации и региональным оператором (далее - соглашение) в соответствии с Федеральным законом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 оператором в соответствии с условиями соглашения.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2A1815" w:rsidRPr="002A1815" w:rsidRDefault="002A1815" w:rsidP="002A1815">
      <w:pPr>
        <w:spacing w:after="255" w:line="270" w:lineRule="atLeast"/>
        <w:outlineLvl w:val="2"/>
        <w:rPr>
          <w:rFonts w:ascii="Arial" w:eastAsia="Times New Roman" w:hAnsi="Arial" w:cs="Arial"/>
          <w:b/>
          <w:bCs/>
          <w:color w:val="333333"/>
          <w:sz w:val="26"/>
          <w:szCs w:val="26"/>
          <w:lang w:eastAsia="ru-RU"/>
        </w:rPr>
      </w:pPr>
      <w:r w:rsidRPr="002A1815">
        <w:rPr>
          <w:rFonts w:ascii="Arial" w:eastAsia="Times New Roman" w:hAnsi="Arial" w:cs="Arial"/>
          <w:b/>
          <w:bCs/>
          <w:color w:val="333333"/>
          <w:sz w:val="26"/>
          <w:szCs w:val="26"/>
          <w:lang w:eastAsia="ru-RU"/>
        </w:rPr>
        <w:t>II. Порядок осуществления сбора и транспортирования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10.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а) в контейнеры, расположенные в мусороприемных камерах (при наличии соответствующей внутридомовой инженерной системы);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б) в контейнеры, бункеры, расположенные на контейнерных площадках;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в) в пакеты или другие емкости, предоставленные региональным оператором.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а) в бункеры, расположенные на контейнерных площадках;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б) на специальных площадках для складирования крупногабаритных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13.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23. 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25. Существенными условиями договора на оказание услуг по сбору и транспортированию твердых коммунальных отходов являются: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а) предмет договора;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б) планируемый объем и (или) масса транспортируемых твердых коммунальных отходов, состав таких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в) периодичность и время вывоза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г) места приема и передачи твердых коммунальных отходов, маршрут в соответствии со схемой обращения с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д) предельно допустимое значение уплотнения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е) способ коммерческого учета количества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ж) сроки и порядок оплаты услуг по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з) права и обязанности сторон по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к) ответственность сторон.</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
    <w:p w:rsidR="002A1815" w:rsidRPr="002A1815" w:rsidRDefault="002A1815" w:rsidP="002A1815">
      <w:pPr>
        <w:spacing w:after="255" w:line="270" w:lineRule="atLeast"/>
        <w:outlineLvl w:val="2"/>
        <w:rPr>
          <w:rFonts w:ascii="Arial" w:eastAsia="Times New Roman" w:hAnsi="Arial" w:cs="Arial"/>
          <w:b/>
          <w:bCs/>
          <w:color w:val="333333"/>
          <w:sz w:val="26"/>
          <w:szCs w:val="26"/>
          <w:lang w:eastAsia="ru-RU"/>
        </w:rPr>
      </w:pPr>
      <w:r w:rsidRPr="002A1815">
        <w:rPr>
          <w:rFonts w:ascii="Arial" w:eastAsia="Times New Roman" w:hAnsi="Arial" w:cs="Arial"/>
          <w:b/>
          <w:bCs/>
          <w:color w:val="333333"/>
          <w:sz w:val="26"/>
          <w:szCs w:val="26"/>
          <w:lang w:eastAsia="ru-RU"/>
        </w:rPr>
        <w:t>III. Порядок осуществления обработки, утилизации, обезвреживания и захоронения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xml:space="preserve">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w:t>
      </w:r>
      <w:r w:rsidRPr="002A1815">
        <w:rPr>
          <w:rFonts w:ascii="Arial" w:eastAsia="Times New Roman" w:hAnsi="Arial" w:cs="Arial"/>
          <w:color w:val="000000"/>
          <w:sz w:val="21"/>
          <w:szCs w:val="21"/>
          <w:lang w:eastAsia="ru-RU"/>
        </w:rPr>
        <w:lastRenderedPageBreak/>
        <w:t>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36. Существенными условиями договора на оказание услуг по обработке, обезвреживанию, захоронению твердых коммунальных отходов являются: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а) предмет договора;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в) планируемая масса твердых коммунальных отходов, направляемых на объект, используемый для обработки, обезвреживания, захоронения;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г) место приема (передачи)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д) способ коммерческого учета количества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е) сроки и порядок оплаты услуг по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ж) права и обязанности сторон по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и) ответственность сторон.</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38.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2A1815" w:rsidRPr="002A1815" w:rsidRDefault="002A1815" w:rsidP="002A1815">
      <w:pPr>
        <w:spacing w:after="255" w:line="270" w:lineRule="atLeast"/>
        <w:outlineLvl w:val="2"/>
        <w:rPr>
          <w:rFonts w:ascii="Arial" w:eastAsia="Times New Roman" w:hAnsi="Arial" w:cs="Arial"/>
          <w:b/>
          <w:bCs/>
          <w:color w:val="333333"/>
          <w:sz w:val="26"/>
          <w:szCs w:val="26"/>
          <w:lang w:eastAsia="ru-RU"/>
        </w:rPr>
      </w:pPr>
      <w:r w:rsidRPr="002A1815">
        <w:rPr>
          <w:rFonts w:ascii="Arial" w:eastAsia="Times New Roman" w:hAnsi="Arial" w:cs="Arial"/>
          <w:b/>
          <w:bCs/>
          <w:color w:val="333333"/>
          <w:sz w:val="26"/>
          <w:szCs w:val="26"/>
          <w:lang w:eastAsia="ru-RU"/>
        </w:rPr>
        <w:lastRenderedPageBreak/>
        <w:t>IV. Основания, по которым юридическое лицо может быть лишено статуса регионального оператора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40. Юридическое лицо может быть лишено статуса регионального оператора по следующим основаниям: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41. Юридическое лицо, лишенное статуса регионального оператора, обязано: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2A1815" w:rsidRPr="002A1815" w:rsidRDefault="002A1815" w:rsidP="002A1815">
      <w:pPr>
        <w:spacing w:after="255" w:line="270" w:lineRule="atLeast"/>
        <w:outlineLvl w:val="2"/>
        <w:rPr>
          <w:rFonts w:ascii="Arial" w:eastAsia="Times New Roman" w:hAnsi="Arial" w:cs="Arial"/>
          <w:b/>
          <w:bCs/>
          <w:color w:val="333333"/>
          <w:sz w:val="26"/>
          <w:szCs w:val="26"/>
          <w:lang w:eastAsia="ru-RU"/>
        </w:rPr>
      </w:pPr>
      <w:r w:rsidRPr="002A1815">
        <w:rPr>
          <w:rFonts w:ascii="Arial" w:eastAsia="Times New Roman" w:hAnsi="Arial" w:cs="Arial"/>
          <w:b/>
          <w:bCs/>
          <w:color w:val="333333"/>
          <w:sz w:val="26"/>
          <w:szCs w:val="26"/>
          <w:lang w:eastAsia="ru-RU"/>
        </w:rPr>
        <w:t>Форма типового договора</w:t>
      </w:r>
      <w:r w:rsidRPr="002A1815">
        <w:rPr>
          <w:rFonts w:ascii="Arial" w:eastAsia="Times New Roman" w:hAnsi="Arial" w:cs="Arial"/>
          <w:b/>
          <w:bCs/>
          <w:color w:val="333333"/>
          <w:sz w:val="26"/>
          <w:szCs w:val="26"/>
          <w:lang w:eastAsia="ru-RU"/>
        </w:rPr>
        <w:br/>
        <w:t>на оказание услуг по обращению с твердыми коммунальными отходами</w:t>
      </w:r>
      <w:r w:rsidRPr="002A1815">
        <w:rPr>
          <w:rFonts w:ascii="Arial" w:eastAsia="Times New Roman" w:hAnsi="Arial" w:cs="Arial"/>
          <w:b/>
          <w:bCs/>
          <w:color w:val="333333"/>
          <w:sz w:val="26"/>
          <w:szCs w:val="26"/>
          <w:lang w:eastAsia="ru-RU"/>
        </w:rPr>
        <w:br/>
        <w:t>(утв. постановлением Правительства РФ от 12 ноября 2016 г. № 1156)</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ТИПОВОЙ ДОГОВОР</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 оказание услуг по обращению</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 твердыми коммунальными отходами                   </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___________________________ "____" ___________ 20__ г.</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(место заключения договора)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 ________________________________________________________________________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(наименование организации)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именуемое в дальнейшем региональным оператором, в лице 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________________________________________________________________________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(наименование должности, фамилия, имя, отчество физического лица)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действующего на основании _____________________________________________,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(положение, устав, доверенность -</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указать нужное)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 одной стороны, и ____________________________________________________,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(наименование организации, фамилия, имя,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отчество физического лица)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именуемое в дальнейшем потребителем, в лице 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(фамилия, имя, отчество,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_______________________________________________________________________,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паспортные данные - в случае заключения договора физическим лицом,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наименование должности, фамилия, имя, отчество - в случае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заключения договора юридическим лицом)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действующего на основании _____________________________________________,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(положение, устав, доверенность -</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указать нужное)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 другой стороны,  именуемые в дальнейшем сторонами, заключили настоящий</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договор о нижеследующем: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I. Предмет договора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 По договору на оказание услуг по обращению с  твердыми  коммунальными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отходами региональный оператор обязуется принимать твердые  коммунальные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отходы в объеме и в месте, которые определены в  настоящем   договоре, 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обеспечивать  их  сбор,  транспортирование,  обработку,  обезвреживание,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захоронение в соответствии с законодательством Российской  Федерации,  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потребитель обязуется оплачивать услуги регионального оператора по цене,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 определенной в пределах утвержденного в  установленном  порядке  единого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тарифа на услугу регионального оператора.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2. Объем твердых коммунальных отходов,  места  сбора  и  накопления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твердых коммунальных отходов, в том числе  крупногабаритных   отходов, 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периодичность вывоза твердых коммунальных отходов, а также информация  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графическом  виде  о  размещении  мест  сбора   и     накопления твердых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коммунальных отходов и подъездных путей  к  ним  (за  исключением  жилых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домов) определяются согласно приложению к настоящему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3. Способ складирования твердых коммунальных отходов -</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________________________________________________________________________,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(мусоропроводы и  мусороприемные  камеры, в контейнеры, бункеры,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расположенные на контейнерных площадках, в пакеты или другие емкости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(указать какие), предоставленные региональным оператором, -</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указать нужное)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 том числе крупногабаритных отходов -</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_______________________________________________________________________.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 бункеры, расположенные на контейнерных площадках, на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специальных площадках складирования крупногабаритных отходов -</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указать нужное)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4. Дата начала оказания услуг по обращению с твердыми коммунальными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отходами "____" ____________ 20__ г.</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II. Сроки и порядок оплаты по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5. Под расчетным периодом по настоящему  договору  понимается  один</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календарный месяц. Оплата услуг по настоящему договору осуществляется по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цене, определенной в  пределах  утвержденного  в  установленном  порядке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единого тарифа на услугу регионального оператора: 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(размер оплаты указывается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региональным оператором)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6. Потребитель (за исключением потребителей в многоквартирных домах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 и жилых домах) оплачивает услуги по  обращению с твердыми  коммунальными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отходами в следующем порядке: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35 процентов стоимости услуг по обращению с твердыми  коммунальными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отходами в месяце, за который осуществляется оплата, вносится  до  18-го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числа текущего месяца, 50 процентов стоимости указанных услуг в  месяце,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за который осуществляется оплата, вносится до истечения текущего месяца;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оплата  за  фактически  оказанные  в  истекшем  месяце    услуги по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обращению с твердыми коммунальными  отходами  с  учетом  средств,  ранее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внесенных потребителем в качестве оплаты за такие  услуги,   оказанные 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расчетном периоде, осуществляется до 10-го числа месяца,  следующего  за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месяцем,  за  который  осуществляется  оплата.  В  случае     если объем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фактически  оказанных  услуг  по  обращению  с  твердыми   коммунальными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отходами  за  истекший  месяц  меньше  объема,  определенного  настоящим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договором, излишне уплаченная сумма засчитывается  в  счет  предстоящего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платежа за следующий месяц.</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Потребитель  в  многоквартирном  доме  или  жилом  доме  оплачивает</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коммунальную  услугу  по  оказанию  услуг  по   обращению     с твердыми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коммунальными  отходами  в  соответствии  с  жилищным  законодательством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Российской Федерации.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7.  Сверка  расчетов  по  настоящему  договору     проводится между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региональным оператором и потребителем не реже чем один  раз  в   год по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инициативе одной из сторон  путем  составления  и  подписания  сторонами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соответствующего акта.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Сторона, инициирующая  проведение  сверки  расчетов,   составляет 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направляет  другой  стороне  подписанный  акт  сверки       расчетов в 2</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экземплярах любым доступным способом (почтовое отправление,  телеграмма,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факсограмма,  телефонограмма,  информационно-телекоммуникационная   сеть</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"Интернет"),  позволяющим  подтвердить  получение   такого   уведомления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адресатом. Другая  сторона  обязана  подписать  акт  сверки   расчетов 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 течение  3  рабочих  дней  со  дня   его   получения   или   представить</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мотивированный отказ от его подписания с  направлением  своего  варианта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акта сверки расчетов.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 случае неполучения ответа  в  течение  10  рабочих  дней   со дня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направления стороне акта сверки  расчетов,  направленный  акт  считается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согласованным и подписанным обеими сторонами.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III. Бремя содержания контейнерных площадок, специальных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площадок для складирования крупногабаритных отходов и территории,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прилегающей к месту погрузки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8. Региональный оператор  по  обращению  с  твердыми  коммунальными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отходами отвечает за  обращение  с  твердыми  коммунальными   отходами с</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момента погрузки таких отходов в мусоровоз в местах сбора  и  накопления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9. Бремя содержания контейнерных площадок, специальных площадок для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складирования крупногабаритных отходов и территории, прилегающей к месту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погрузки  твердых  коммунальных  отходов,  расположенных  на  придомовой</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территории, входящей в состав общего имущества собственников помещений 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многоквартирных домах, несет</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_______________________________________________________________________.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(собственники помещений в многоквартирном доме, лицо,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привлекаемое собственниками помещений в многоквартирном доме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 договорам оказания услуг по содержанию общего имущества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 таком доме, иное лицо, указанное в соглашении, -</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указать нужное)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10. Бремя содержания контейнерных  площадок,  специальных  площадок</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для складирования крупногабаритных отходов и территории,  прилегающей  к</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месту погрузки твердых коммунальных отходов, не входящих в состав общего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имущества собственников помещений в многоквартирных домах, несет</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_______________________________________________________________________.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      (собственник земельного участка, на котором расположены такие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площадка и территория, иное лицо, указанное в соглашении, -</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указать нужное)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IV. Права и обязанности сторон</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11. Региональный оператор обязан:</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а) принимать твердые  коммунальные  отходы  в  объеме  и  в  месте,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которые определены в приложении к настоящему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б) обеспечивать сбор, транспортирование, обработку, обезвреживание,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захоронение принятых  твердых  коммунальных  отходов  в   соответствии с</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законодательством Российской Федерации;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  предоставлять  потребителю   информацию   в     соответствии со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стандартами  раскрытия  информации  в  области  обращения   с   твердыми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коммунальными  отходами  в  порядке,  предусмотренном  законодательством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Российской Федерации;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г)  отвечать  на  жалобы  и  обращения  потребителей  по  вопросам,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связанным  с  исполнением  настоящего   договора,   в     течение срока,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установленного законодательством Российской Федерации  для  рассмотрения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обращений граждан;</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д) принимать необходимые меры по своевременной замене  поврежденных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контейнеров, принадлежащих  ему  на  праве  собственности  или   на ином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законном   основании,   в   порядке   и   сроки,     которые установлены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законодательством субъекта Российской Федерации.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12. Региональный оператор имеет право: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а) осуществлять контроль за учетом объема и  (или)  массы  принятых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б) инициировать проведение сверки расчетов по настоящему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13. Потребитель обязан:</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а) осуществлять складирование твердых коммунальных отходов в местах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сбора и накопления твердых коммунальных отходов, определенных  договором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 на оказание услуг по обращению  с  твердыми  коммунальными   отходами, 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соответствии с территориальной схемой обращения с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б) обеспечивать учет объема  и  (или)  массы  твердых  коммунальных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отходов в соответствии с Правилами коммерческого учета  объема  и  (или)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массы  твердых  коммунальных   отходов,   утвержденными   постановлением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Правительства  Российской  Федерации  от  3  июня  2016  г.    N 505 "Об</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утверждении Правил коммерческого учета  объема  и  (или)  массы  твердых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 производить оплату по настоящему договору в порядке,  размере  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сроки, которые определены настоящим договором;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г)  обеспечивать  складирование  твердых  коммунальных    отходов 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контейнеры или иные места в  соответствии  с  приложением  к  настоящему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д)  не  допускать   повреждения   контейнеров,     сжигания твердых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коммунальных отходов в контейнерах, а также на  контейнерных  площадках,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складирования в контейнерах запрещенных отходов и предметов;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е) назначить лицо, ответственное за взаимодействие  с  региональным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оператором по вопросам исполнения настоящего договора;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ж)  уведомить  регионального  оператора  любым  доступным  способом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(почтовое   отправление,   телеграмма,   факсограмма,    телефонограмма,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информационно-телекоммуникационная   сеть    "Интернет"),    позволяющим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подтвердить  его  получение  адресатом,  о  переходе  прав  на   объекты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потребителя, указанные в настоящем договоре, к новому собственнику.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14. Потребитель имеет право: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а) получать от  регионального  оператора  информацию  об  изменении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установленных тарифов  в  области  обращения  с  твердыми  коммунальными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б) инициировать проведение сверки расчетов по настоящему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V. Порядок осуществления учета объема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              и (или) массы твердых коммунальных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15. Стороны согласились  производить  учет  объема  и  (или)  массы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твердых коммунальных отходов в соответствии  с  Правилами  коммерческого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учета объема и (или) массы твердых коммунальных  отходов,  утвержденными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постановлением Правительства Российской Федерации от 3 июня  2016   г. N</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505 "Об утверждении Правил коммерческого  учета  объема  и  (или)  массы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твердых коммунальных отходов", следующим способом: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_______________________________________________________________________.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(расчетным путем исходя из нормативов накопления твердых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коммунальных отходов, количества и объема контейнеров для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складирования твердых коммунальных отходов или исходя из</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массы твердых коммунальных отходов - нужное указать)</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VI. Порядок фиксации нарушений по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16. В случае  нарушения  региональным  оператором   обязательств по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настоящему договору потребитель с участием  представителя  регионального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оператора   составляет   акт   о   нарушении   региональным   оператором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обязательств по  договору  и  вручает  его  представителю  регионального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оператора. При неявке представителя регионального оператора  потребитель</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составляет указанный акт в присутствии не менее чем 2 незаинтересованных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лиц или с использованием фото- и  (или)  видеофиксации  и  в   течение 3</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рабочих  дней  направляет  акт  региональному  оператору  с  требованием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устранить выявленные нарушения в течение разумного срока,  определенного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потребителем.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Региональный оператор в течение 3 рабочих  дней  со  дня  получения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акта подписывает его и направляет потребителю.  В  случае   несогласия с</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содержанием акта региональный оператор вправе написать возражение на акт</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 мотивированным указанием причин своего несогласия  и  направить  такое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возражение потребителю в течение 3 рабочих дней со дня получения акта.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 случае невозможности устранения нарушений в  сроки,  предложенные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 потребителем, региональный оператор предлагает иные сроки для устранения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выявленных нарушений.</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17. В случае если региональный оператор не направил подписанный акт</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или возражения на акт в течение 3 рабочих дней со  дня  получения  акта,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такой акт считается согласованным и подписанным региональным оператором.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18.  В  случае   получения   возражений   регионального   оператора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потребитель  обязан  рассмотреть  возражения  и  в  случае    согласия с</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возражениями внести соответствующие изменения в акт.</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19. Акт должен содержать:</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а) сведения о заявителе (наименование, местонахождение, адрес);</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б) сведения об объекте (объектах), на  котором  образуются  твердые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коммунальные отходы, в отношении которого возникли  разногласия  (полное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наименование, местонахождение, правомочие на объект  (объекты),  которым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обладает сторона, направившая акт);</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 сведения о нарушении соответствующих пунктов договора;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г) другие сведения по усмотрению стороны,  в  том  числе  материалы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фото- и видеосъемки.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20. Потребитель направляет  копию  акта  о  нарушении  региональным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оператором   обязательств   по   договору   в       уполномоченный орган</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исполнительной власти субъекта Российской Федерации.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VII. Ответственность сторон</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21. За неисполнение или  ненадлежащее  исполнение   обязательств по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настоящему договору  стороны  несут  ответственность  в   соответствии с</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законодательством Российской Федерации.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22.   В   случае   неисполнения   либо   ненадлежащего   исполнения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потребителем обязательств по  оплате  настоящего  договора  региональный</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оператор вправе потребовать от потребителя уплаты  неустойки  в  размере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1/130  ключевой  ставки   Центрального   банка   Российской   Федерации,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установленной на день предъявления соответствующего требования, от суммы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 задолженности за каждый день просрочки.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23. За нарушение правил обращения с твердыми коммунальными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в части складирования твердых коммунальных  отходов  вне  мест   сбора 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накопления таких отходов, определенных настоящим договором,  потребитель</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несет    административную    ответственность    в         соответствии с</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законодательством Российской Федерации.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VIII. Обстоятельства непреодолимой силы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24. Стороны освобождаются от ответственности за  неисполнение  либо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ненадлежащее исполнение обязательств по настоящему  договору,  если  оно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явилось следствием обстоятельств непреодолимой силы.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При  этом  срок  исполнения  обязательств  по  настоящему  договору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продлевается соразмерно времени, в течение  которого  действовали  такие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обстоятельства, а также последствиям, вызванным этими обстоятельствами.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25.  Сторона,  подвергшаяся  действию  обстоятельств  непреодолимой</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силы, обязана предпринять все необходимые действия для извещения  другой</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стороны любыми доступными способами без промедления, не позднее 24 часов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 момента наступления обстоятельств непреодолимой  силы,  о  наступлении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указанных обстоятельств. Извещение должно  содержать  данные  о  времени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наступления и характере указанных обстоятельств.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Сторона должна также без промедления, не позднее 24 часов с момента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прекращения обстоятельств непреодолимой силы, известить об  этом  другую</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сторону.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IX. Действие договора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26. Настоящий договор заключается на срок 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(указывается срок)</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27. Настоящий договор считается продленным на тот же срок и на  тех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же условиях, если за один месяц до окончания срока его действия ни  одна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из сторон не заявит о его прекращении или изменении  либо  о  заключении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нового договора на иных условиях.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lastRenderedPageBreak/>
        <w:t>      28. Настоящий договор может быть расторгнут до окончания срока  его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действия по соглашению сторон.</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X. Прочие условия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29. Все изменения, которые вносятся в настоящий договор,  считаются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действительными,  если  они  оформлены  в  письменном  виде,   подписаны</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уполномоченными на то лицами и заверены печатями обеих  сторон  (при  их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наличии).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30. В случае изменения наименования, местонахождения или банковских</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реквизитов сторона обязана уведомить об этом другую сторону в письменной</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форме в течение 5 рабочих дней со дня таких изменений любыми  доступными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способами,  позволяющими  подтвердить   получение   такого   уведомления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адресатом.</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31.  При   исполнении   настоящего   договора   стороны   обязуются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руководствоваться законодательством Российской Федерации,  в  том  числе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положениями Федерального закона "Об отходах производства и  потребления"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и иными нормативными  правовыми  актами  Российской  Федерации  в  сфере</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обращения с твердыми коммунальными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32. Настоящий договор составлен в  2  экземплярах,  имеющих  равную</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юридическую силу.</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33. Приложение к  настоящему  договору  является  его  неотъемлемой</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частью.</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Региональный оператор                Потребитель</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__________________________________   ___________________________________</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 "____" ______________ 20___ г.       "____" ______________ 20___ г.</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Приложение</w:t>
      </w:r>
      <w:r w:rsidRPr="002A1815">
        <w:rPr>
          <w:rFonts w:ascii="Arial" w:eastAsia="Times New Roman" w:hAnsi="Arial" w:cs="Arial"/>
          <w:color w:val="000000"/>
          <w:sz w:val="21"/>
          <w:szCs w:val="21"/>
          <w:lang w:eastAsia="ru-RU"/>
        </w:rPr>
        <w:br/>
        <w:t>к типовому договору на оказание</w:t>
      </w:r>
      <w:r w:rsidRPr="002A1815">
        <w:rPr>
          <w:rFonts w:ascii="Arial" w:eastAsia="Times New Roman" w:hAnsi="Arial" w:cs="Arial"/>
          <w:color w:val="000000"/>
          <w:sz w:val="21"/>
          <w:szCs w:val="21"/>
          <w:lang w:eastAsia="ru-RU"/>
        </w:rPr>
        <w:br/>
        <w:t>услуг по обращению с твердыми</w:t>
      </w:r>
      <w:r w:rsidRPr="002A1815">
        <w:rPr>
          <w:rFonts w:ascii="Arial" w:eastAsia="Times New Roman" w:hAnsi="Arial" w:cs="Arial"/>
          <w:color w:val="000000"/>
          <w:sz w:val="21"/>
          <w:szCs w:val="21"/>
          <w:lang w:eastAsia="ru-RU"/>
        </w:rPr>
        <w:br/>
        <w:t>коммунальными отходами</w:t>
      </w:r>
    </w:p>
    <w:p w:rsidR="002A1815" w:rsidRPr="002A1815" w:rsidRDefault="002A1815" w:rsidP="002A1815">
      <w:pPr>
        <w:spacing w:after="255" w:line="270" w:lineRule="atLeast"/>
        <w:outlineLvl w:val="2"/>
        <w:rPr>
          <w:rFonts w:ascii="Arial" w:eastAsia="Times New Roman" w:hAnsi="Arial" w:cs="Arial"/>
          <w:b/>
          <w:bCs/>
          <w:color w:val="333333"/>
          <w:sz w:val="26"/>
          <w:szCs w:val="26"/>
          <w:lang w:eastAsia="ru-RU"/>
        </w:rPr>
      </w:pPr>
      <w:r w:rsidRPr="002A1815">
        <w:rPr>
          <w:rFonts w:ascii="Arial" w:eastAsia="Times New Roman" w:hAnsi="Arial" w:cs="Arial"/>
          <w:b/>
          <w:bCs/>
          <w:color w:val="333333"/>
          <w:sz w:val="26"/>
          <w:szCs w:val="26"/>
          <w:lang w:eastAsia="ru-RU"/>
        </w:rPr>
        <w:t>Информация</w:t>
      </w:r>
      <w:r w:rsidRPr="002A1815">
        <w:rPr>
          <w:rFonts w:ascii="Arial" w:eastAsia="Times New Roman" w:hAnsi="Arial" w:cs="Arial"/>
          <w:b/>
          <w:bCs/>
          <w:color w:val="333333"/>
          <w:sz w:val="26"/>
          <w:szCs w:val="26"/>
          <w:lang w:eastAsia="ru-RU"/>
        </w:rPr>
        <w:br/>
        <w:t>по предмету договора</w:t>
      </w:r>
    </w:p>
    <w:p w:rsidR="002A1815" w:rsidRPr="002A1815" w:rsidRDefault="002A1815" w:rsidP="002A1815">
      <w:pPr>
        <w:spacing w:after="255" w:line="270" w:lineRule="atLeast"/>
        <w:outlineLvl w:val="2"/>
        <w:rPr>
          <w:rFonts w:ascii="Arial" w:eastAsia="Times New Roman" w:hAnsi="Arial" w:cs="Arial"/>
          <w:b/>
          <w:bCs/>
          <w:color w:val="333333"/>
          <w:sz w:val="26"/>
          <w:szCs w:val="26"/>
          <w:lang w:eastAsia="ru-RU"/>
        </w:rPr>
      </w:pPr>
      <w:r w:rsidRPr="002A1815">
        <w:rPr>
          <w:rFonts w:ascii="Arial" w:eastAsia="Times New Roman" w:hAnsi="Arial" w:cs="Arial"/>
          <w:b/>
          <w:bCs/>
          <w:color w:val="333333"/>
          <w:sz w:val="26"/>
          <w:szCs w:val="26"/>
          <w:lang w:eastAsia="ru-RU"/>
        </w:rPr>
        <w:t>I. Объем и место сбора и накопления твердых коммунальных отходов</w:t>
      </w:r>
    </w:p>
    <w:tbl>
      <w:tblPr>
        <w:tblW w:w="0" w:type="auto"/>
        <w:tblCellMar>
          <w:top w:w="15" w:type="dxa"/>
          <w:left w:w="15" w:type="dxa"/>
          <w:bottom w:w="15" w:type="dxa"/>
          <w:right w:w="15" w:type="dxa"/>
        </w:tblCellMar>
        <w:tblLook w:val="04A0" w:firstRow="1" w:lastRow="0" w:firstColumn="1" w:lastColumn="0" w:noHBand="0" w:noVBand="1"/>
      </w:tblPr>
      <w:tblGrid>
        <w:gridCol w:w="375"/>
        <w:gridCol w:w="1641"/>
        <w:gridCol w:w="1724"/>
        <w:gridCol w:w="1727"/>
        <w:gridCol w:w="2144"/>
        <w:gridCol w:w="1744"/>
      </w:tblGrid>
      <w:tr w:rsidR="002A1815" w:rsidRPr="002A1815" w:rsidTr="002A1815">
        <w:tc>
          <w:tcPr>
            <w:tcW w:w="0" w:type="auto"/>
            <w:hideMark/>
          </w:tcPr>
          <w:p w:rsidR="002A1815" w:rsidRPr="002A1815" w:rsidRDefault="002A1815" w:rsidP="002A1815">
            <w:pPr>
              <w:spacing w:after="0" w:line="240" w:lineRule="auto"/>
              <w:rPr>
                <w:rFonts w:ascii="Times New Roman" w:eastAsia="Times New Roman" w:hAnsi="Times New Roman" w:cs="Times New Roman"/>
                <w:b/>
                <w:bCs/>
                <w:sz w:val="24"/>
                <w:szCs w:val="24"/>
                <w:lang w:eastAsia="ru-RU"/>
              </w:rPr>
            </w:pPr>
            <w:r w:rsidRPr="002A1815">
              <w:rPr>
                <w:rFonts w:ascii="Times New Roman" w:eastAsia="Times New Roman" w:hAnsi="Times New Roman" w:cs="Times New Roman"/>
                <w:b/>
                <w:bCs/>
                <w:sz w:val="24"/>
                <w:szCs w:val="24"/>
                <w:lang w:eastAsia="ru-RU"/>
              </w:rPr>
              <w:lastRenderedPageBreak/>
              <w:t>№</w:t>
            </w:r>
            <w:r w:rsidRPr="002A1815">
              <w:rPr>
                <w:rFonts w:ascii="Times New Roman" w:eastAsia="Times New Roman" w:hAnsi="Times New Roman" w:cs="Times New Roman"/>
                <w:b/>
                <w:bCs/>
                <w:sz w:val="24"/>
                <w:szCs w:val="24"/>
                <w:lang w:eastAsia="ru-RU"/>
              </w:rPr>
              <w:br/>
              <w:t>п/п</w:t>
            </w:r>
          </w:p>
        </w:tc>
        <w:tc>
          <w:tcPr>
            <w:tcW w:w="0" w:type="auto"/>
            <w:hideMark/>
          </w:tcPr>
          <w:p w:rsidR="002A1815" w:rsidRPr="002A1815" w:rsidRDefault="002A1815" w:rsidP="002A1815">
            <w:pPr>
              <w:spacing w:after="0" w:line="240" w:lineRule="auto"/>
              <w:rPr>
                <w:rFonts w:ascii="Times New Roman" w:eastAsia="Times New Roman" w:hAnsi="Times New Roman" w:cs="Times New Roman"/>
                <w:b/>
                <w:bCs/>
                <w:sz w:val="24"/>
                <w:szCs w:val="24"/>
                <w:lang w:eastAsia="ru-RU"/>
              </w:rPr>
            </w:pPr>
            <w:r w:rsidRPr="002A1815">
              <w:rPr>
                <w:rFonts w:ascii="Times New Roman" w:eastAsia="Times New Roman" w:hAnsi="Times New Roman" w:cs="Times New Roman"/>
                <w:b/>
                <w:bCs/>
                <w:sz w:val="24"/>
                <w:szCs w:val="24"/>
                <w:lang w:eastAsia="ru-RU"/>
              </w:rPr>
              <w:t>Наименование объекта</w:t>
            </w:r>
          </w:p>
        </w:tc>
        <w:tc>
          <w:tcPr>
            <w:tcW w:w="0" w:type="auto"/>
            <w:hideMark/>
          </w:tcPr>
          <w:p w:rsidR="002A1815" w:rsidRPr="002A1815" w:rsidRDefault="002A1815" w:rsidP="002A1815">
            <w:pPr>
              <w:spacing w:after="0" w:line="240" w:lineRule="auto"/>
              <w:rPr>
                <w:rFonts w:ascii="Times New Roman" w:eastAsia="Times New Roman" w:hAnsi="Times New Roman" w:cs="Times New Roman"/>
                <w:b/>
                <w:bCs/>
                <w:sz w:val="24"/>
                <w:szCs w:val="24"/>
                <w:lang w:eastAsia="ru-RU"/>
              </w:rPr>
            </w:pPr>
            <w:r w:rsidRPr="002A1815">
              <w:rPr>
                <w:rFonts w:ascii="Times New Roman" w:eastAsia="Times New Roman" w:hAnsi="Times New Roman" w:cs="Times New Roman"/>
                <w:b/>
                <w:bCs/>
                <w:sz w:val="24"/>
                <w:szCs w:val="24"/>
                <w:lang w:eastAsia="ru-RU"/>
              </w:rPr>
              <w:t>Объем принимаемых твердых коммунальных отходов</w:t>
            </w:r>
          </w:p>
        </w:tc>
        <w:tc>
          <w:tcPr>
            <w:tcW w:w="0" w:type="auto"/>
            <w:hideMark/>
          </w:tcPr>
          <w:p w:rsidR="002A1815" w:rsidRPr="002A1815" w:rsidRDefault="002A1815" w:rsidP="002A1815">
            <w:pPr>
              <w:spacing w:after="0" w:line="240" w:lineRule="auto"/>
              <w:rPr>
                <w:rFonts w:ascii="Times New Roman" w:eastAsia="Times New Roman" w:hAnsi="Times New Roman" w:cs="Times New Roman"/>
                <w:b/>
                <w:bCs/>
                <w:sz w:val="24"/>
                <w:szCs w:val="24"/>
                <w:lang w:eastAsia="ru-RU"/>
              </w:rPr>
            </w:pPr>
            <w:r w:rsidRPr="002A1815">
              <w:rPr>
                <w:rFonts w:ascii="Times New Roman" w:eastAsia="Times New Roman" w:hAnsi="Times New Roman" w:cs="Times New Roman"/>
                <w:b/>
                <w:bCs/>
                <w:sz w:val="24"/>
                <w:szCs w:val="24"/>
                <w:lang w:eastAsia="ru-RU"/>
              </w:rPr>
              <w:t>Место сбора и накопления твердых коммунальных отходов</w:t>
            </w:r>
          </w:p>
        </w:tc>
        <w:tc>
          <w:tcPr>
            <w:tcW w:w="0" w:type="auto"/>
            <w:hideMark/>
          </w:tcPr>
          <w:p w:rsidR="002A1815" w:rsidRPr="002A1815" w:rsidRDefault="002A1815" w:rsidP="002A1815">
            <w:pPr>
              <w:spacing w:after="0" w:line="240" w:lineRule="auto"/>
              <w:rPr>
                <w:rFonts w:ascii="Times New Roman" w:eastAsia="Times New Roman" w:hAnsi="Times New Roman" w:cs="Times New Roman"/>
                <w:b/>
                <w:bCs/>
                <w:sz w:val="24"/>
                <w:szCs w:val="24"/>
                <w:lang w:eastAsia="ru-RU"/>
              </w:rPr>
            </w:pPr>
            <w:r w:rsidRPr="002A1815">
              <w:rPr>
                <w:rFonts w:ascii="Times New Roman" w:eastAsia="Times New Roman" w:hAnsi="Times New Roman" w:cs="Times New Roman"/>
                <w:b/>
                <w:bCs/>
                <w:sz w:val="24"/>
                <w:szCs w:val="24"/>
                <w:lang w:eastAsia="ru-RU"/>
              </w:rPr>
              <w:t>Место сбора и накопления крупногабаритных отходов</w:t>
            </w:r>
          </w:p>
        </w:tc>
        <w:tc>
          <w:tcPr>
            <w:tcW w:w="0" w:type="auto"/>
            <w:hideMark/>
          </w:tcPr>
          <w:p w:rsidR="002A1815" w:rsidRPr="002A1815" w:rsidRDefault="002A1815" w:rsidP="002A1815">
            <w:pPr>
              <w:spacing w:after="0" w:line="240" w:lineRule="auto"/>
              <w:rPr>
                <w:rFonts w:ascii="Times New Roman" w:eastAsia="Times New Roman" w:hAnsi="Times New Roman" w:cs="Times New Roman"/>
                <w:b/>
                <w:bCs/>
                <w:sz w:val="24"/>
                <w:szCs w:val="24"/>
                <w:lang w:eastAsia="ru-RU"/>
              </w:rPr>
            </w:pPr>
            <w:r w:rsidRPr="002A1815">
              <w:rPr>
                <w:rFonts w:ascii="Times New Roman" w:eastAsia="Times New Roman" w:hAnsi="Times New Roman" w:cs="Times New Roman"/>
                <w:b/>
                <w:bCs/>
                <w:sz w:val="24"/>
                <w:szCs w:val="24"/>
                <w:lang w:eastAsia="ru-RU"/>
              </w:rPr>
              <w:t>Периодичность вывоза твердых коммунальных отходов</w:t>
            </w:r>
          </w:p>
        </w:tc>
      </w:tr>
      <w:tr w:rsidR="002A1815" w:rsidRPr="002A1815" w:rsidTr="002A1815">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r>
      <w:tr w:rsidR="002A1815" w:rsidRPr="002A1815" w:rsidTr="002A1815">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r>
      <w:tr w:rsidR="002A1815" w:rsidRPr="002A1815" w:rsidTr="002A1815">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c>
          <w:tcPr>
            <w:tcW w:w="0" w:type="auto"/>
            <w:hideMark/>
          </w:tcPr>
          <w:p w:rsidR="002A1815" w:rsidRPr="002A1815" w:rsidRDefault="002A1815" w:rsidP="002A1815">
            <w:pPr>
              <w:spacing w:after="0"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t>   </w:t>
            </w:r>
          </w:p>
        </w:tc>
      </w:tr>
    </w:tbl>
    <w:p w:rsidR="002A1815" w:rsidRPr="002A1815" w:rsidRDefault="002A1815" w:rsidP="002A1815">
      <w:pPr>
        <w:spacing w:after="255" w:line="270" w:lineRule="atLeast"/>
        <w:outlineLvl w:val="2"/>
        <w:rPr>
          <w:rFonts w:ascii="Arial" w:eastAsia="Times New Roman" w:hAnsi="Arial" w:cs="Arial"/>
          <w:b/>
          <w:bCs/>
          <w:color w:val="333333"/>
          <w:sz w:val="26"/>
          <w:szCs w:val="26"/>
          <w:lang w:eastAsia="ru-RU"/>
        </w:rPr>
      </w:pPr>
      <w:r w:rsidRPr="002A1815">
        <w:rPr>
          <w:rFonts w:ascii="Arial" w:eastAsia="Times New Roman" w:hAnsi="Arial" w:cs="Arial"/>
          <w:b/>
          <w:bCs/>
          <w:color w:val="333333"/>
          <w:sz w:val="26"/>
          <w:szCs w:val="26"/>
          <w:lang w:eastAsia="ru-RU"/>
        </w:rPr>
        <w:t>II. Информация в графическом виде о размещении мест сбора и накопления твердых коммунальных отходов и подъездных путей к ним (за исключением жилых домов)</w:t>
      </w:r>
    </w:p>
    <w:p w:rsidR="002A1815" w:rsidRPr="002A1815" w:rsidRDefault="002A1815" w:rsidP="002A1815">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2A1815">
        <w:rPr>
          <w:rFonts w:ascii="Arial" w:eastAsia="Times New Roman" w:hAnsi="Arial" w:cs="Arial"/>
          <w:b/>
          <w:bCs/>
          <w:color w:val="4D4D4D"/>
          <w:sz w:val="27"/>
          <w:szCs w:val="27"/>
          <w:lang w:eastAsia="ru-RU"/>
        </w:rPr>
        <w:t>Обзор документа</w:t>
      </w:r>
    </w:p>
    <w:p w:rsidR="002A1815" w:rsidRPr="002A1815" w:rsidRDefault="002A1815" w:rsidP="002A1815">
      <w:pPr>
        <w:spacing w:before="255" w:after="255" w:line="240" w:lineRule="auto"/>
        <w:rPr>
          <w:rFonts w:ascii="Times New Roman" w:eastAsia="Times New Roman" w:hAnsi="Times New Roman" w:cs="Times New Roman"/>
          <w:sz w:val="24"/>
          <w:szCs w:val="24"/>
          <w:lang w:eastAsia="ru-RU"/>
        </w:rPr>
      </w:pPr>
      <w:r w:rsidRPr="002A1815">
        <w:rPr>
          <w:rFonts w:ascii="Times New Roman" w:eastAsia="Times New Roman" w:hAnsi="Times New Roman" w:cs="Times New Roman"/>
          <w:sz w:val="24"/>
          <w:szCs w:val="24"/>
          <w:lang w:eastAsia="ru-RU"/>
        </w:rPr>
        <w:pict>
          <v:rect id="_x0000_i1025" style="width:0;height:.75pt" o:hrstd="t" o:hrnoshade="t" o:hr="t" fillcolor="black" stroked="f"/>
        </w:pic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Утверждены правила обращения с твердыми коммунальными отходами (ТКО). Речь идет о сборе, транспортировании, обработке, обезвреживании и захоронении отходов.</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Установлены основания, по которым юрлицо может быть лишено статуса регионального оператора по обращению с ТКО.</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Также утверждена форма типового договора на оказание услуг по обращению с ТКО. Определены существенные условия такого договора и порядок его заключения.</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Обращение с ТКО на территории субъекта Федерации обеспечивается региональными операторами в соответствии с региональной программой и территориальной схемой обращения с отходами.</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Региональный оператор в течение месяца со дня наделения его соответствующим статусом обязан направить всем потребителям по адресу многоквартирного или жилого дома предложение о заключении указанного договора и его проект.</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Договор заключается на срок, не превышающий срок, на который юрлицу присвоен статус регионального оператора.</w:t>
      </w:r>
    </w:p>
    <w:p w:rsidR="002A1815" w:rsidRPr="002A1815" w:rsidRDefault="002A1815" w:rsidP="002A1815">
      <w:pPr>
        <w:spacing w:after="255" w:line="240" w:lineRule="auto"/>
        <w:rPr>
          <w:rFonts w:ascii="Arial" w:eastAsia="Times New Roman" w:hAnsi="Arial" w:cs="Arial"/>
          <w:color w:val="000000"/>
          <w:sz w:val="21"/>
          <w:szCs w:val="21"/>
          <w:lang w:eastAsia="ru-RU"/>
        </w:rPr>
      </w:pPr>
      <w:r w:rsidRPr="002A1815">
        <w:rPr>
          <w:rFonts w:ascii="Arial" w:eastAsia="Times New Roman" w:hAnsi="Arial" w:cs="Arial"/>
          <w:color w:val="000000"/>
          <w:sz w:val="21"/>
          <w:szCs w:val="21"/>
          <w:lang w:eastAsia="ru-RU"/>
        </w:rPr>
        <w:t>Уточнено, что оснащению аппаратурой спутниковой навигации ГЛОНАСС или ГЛОНАСС/GPS подлежат в т. ч. автомобильные и железнодорожные транспортные средства, используемые для транспортирования ТКО.</w:t>
      </w:r>
    </w:p>
    <w:p w:rsidR="00212B32" w:rsidRDefault="002A1815" w:rsidP="002A1815">
      <w:r w:rsidRPr="002A1815">
        <w:rPr>
          <w:rFonts w:ascii="Arial" w:eastAsia="Times New Roman" w:hAnsi="Arial" w:cs="Arial"/>
          <w:color w:val="000000"/>
          <w:sz w:val="21"/>
          <w:szCs w:val="21"/>
          <w:lang w:eastAsia="ru-RU"/>
        </w:rPr>
        <w:br/>
      </w:r>
      <w:r w:rsidRPr="002A1815">
        <w:rPr>
          <w:rFonts w:ascii="Arial" w:eastAsia="Times New Roman" w:hAnsi="Arial" w:cs="Arial"/>
          <w:color w:val="000000"/>
          <w:sz w:val="21"/>
          <w:szCs w:val="21"/>
          <w:lang w:eastAsia="ru-RU"/>
        </w:rPr>
        <w:br/>
        <w:t>ГАРАНТ.РУ: </w:t>
      </w:r>
      <w:hyperlink r:id="rId4" w:anchor="ixzz5hFDTr3NY" w:history="1">
        <w:r w:rsidRPr="002A1815">
          <w:rPr>
            <w:rFonts w:ascii="Arial" w:eastAsia="Times New Roman" w:hAnsi="Arial" w:cs="Arial"/>
            <w:color w:val="003399"/>
            <w:sz w:val="21"/>
            <w:szCs w:val="21"/>
            <w:bdr w:val="none" w:sz="0" w:space="0" w:color="auto" w:frame="1"/>
            <w:lang w:eastAsia="ru-RU"/>
          </w:rPr>
          <w:t>http://www.garant.ru/products/ipo/prime/doc/71440160/#ixzz5hFDTr3NY</w:t>
        </w:r>
      </w:hyperlink>
      <w:bookmarkStart w:id="2" w:name="_GoBack"/>
      <w:bookmarkEnd w:id="2"/>
    </w:p>
    <w:sectPr w:rsidR="00212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48"/>
    <w:rsid w:val="00212B32"/>
    <w:rsid w:val="002A1815"/>
    <w:rsid w:val="003E3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85610-1E80-48A6-A48A-16B49AA1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A18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18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18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18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2A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1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66582">
      <w:bodyDiv w:val="1"/>
      <w:marLeft w:val="0"/>
      <w:marRight w:val="0"/>
      <w:marTop w:val="0"/>
      <w:marBottom w:val="0"/>
      <w:divBdr>
        <w:top w:val="none" w:sz="0" w:space="0" w:color="auto"/>
        <w:left w:val="none" w:sz="0" w:space="0" w:color="auto"/>
        <w:bottom w:val="none" w:sz="0" w:space="0" w:color="auto"/>
        <w:right w:val="none" w:sz="0" w:space="0" w:color="auto"/>
      </w:divBdr>
      <w:divsChild>
        <w:div w:id="87912578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144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6796</Words>
  <Characters>38742</Characters>
  <Application>Microsoft Office Word</Application>
  <DocSecurity>0</DocSecurity>
  <Lines>322</Lines>
  <Paragraphs>90</Paragraphs>
  <ScaleCrop>false</ScaleCrop>
  <Company>SPecialiST RePack</Company>
  <LinksUpToDate>false</LinksUpToDate>
  <CharactersWithSpaces>45448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3</cp:revision>
  <dcterms:created xsi:type="dcterms:W3CDTF">2019-03-04T22:22:00Z</dcterms:created>
  <dcterms:modified xsi:type="dcterms:W3CDTF">2019-03-04T22:22:00Z</dcterms:modified>
</cp:coreProperties>
</file>